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68" w:rsidRPr="00F97C68" w:rsidRDefault="00F97C68" w:rsidP="00F97C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7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Rządy Bolesława Krzywoustego</w:t>
      </w:r>
    </w:p>
    <w:p w:rsidR="00F97C68" w:rsidRPr="00F97C68" w:rsidRDefault="00F97C68" w:rsidP="00F97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68">
        <w:rPr>
          <w:rFonts w:ascii="Times New Roman" w:eastAsia="Times New Roman" w:hAnsi="Times New Roman" w:cs="Times New Roman"/>
          <w:sz w:val="24"/>
          <w:szCs w:val="24"/>
          <w:lang w:eastAsia="pl-PL"/>
        </w:rPr>
        <w:t>Dowiem się, dlaczego doszło do rozbicia dzielnicowego.</w:t>
      </w:r>
    </w:p>
    <w:p w:rsidR="00F97C68" w:rsidRPr="00F97C68" w:rsidRDefault="00F97C68" w:rsidP="00F97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97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</w:t>
        </w:r>
      </w:hyperlink>
    </w:p>
    <w:p w:rsidR="00F97C68" w:rsidRPr="00F97C68" w:rsidRDefault="00F97C68" w:rsidP="00F97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97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Materiał ze </w:t>
        </w:r>
        <w:proofErr w:type="spellStart"/>
        <w:r w:rsidRPr="00F97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Scholarisa</w:t>
        </w:r>
        <w:proofErr w:type="spellEnd"/>
      </w:hyperlink>
    </w:p>
    <w:p w:rsidR="00F97C68" w:rsidRPr="00F97C68" w:rsidRDefault="00F97C68" w:rsidP="00F97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97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 1</w:t>
        </w:r>
      </w:hyperlink>
    </w:p>
    <w:p w:rsidR="00F97C68" w:rsidRPr="00F97C68" w:rsidRDefault="00F97C68" w:rsidP="00F97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F97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2</w:t>
        </w:r>
      </w:hyperlink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3327"/>
    <w:multiLevelType w:val="multilevel"/>
    <w:tmpl w:val="0764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97C68"/>
    <w:rsid w:val="00702185"/>
    <w:rsid w:val="00E968A4"/>
    <w:rsid w:val="00F9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A4"/>
  </w:style>
  <w:style w:type="paragraph" w:styleId="Nagwek4">
    <w:name w:val="heading 4"/>
    <w:basedOn w:val="Normalny"/>
    <w:link w:val="Nagwek4Znak"/>
    <w:uiPriority w:val="9"/>
    <w:qFormat/>
    <w:rsid w:val="00F97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97C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7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kawostkihistoryczne.pl/2018/07/25/dlaczego-boleslaw-krzywousty-doprowadzil-do-rozbicia-dzielnicowe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kator.pl/polska-w-czasach-boleslawa-krzywoustego,10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54636" TargetMode="External"/><Relationship Id="rId5" Type="http://schemas.openxmlformats.org/officeDocument/2006/relationships/hyperlink" Target="https://epodreczniki.pl/a/klotnie-w-rodzinie-ksiazecej-i-podzial-polski-przez-krzywoustego/DEeC7K1t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>,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2020-04-03T14:29:00Z</dcterms:created>
  <dcterms:modified xsi:type="dcterms:W3CDTF">2020-04-03T14:30:00Z</dcterms:modified>
</cp:coreProperties>
</file>